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43AB0" w14:textId="4D954399" w:rsidR="00CF45D2" w:rsidRDefault="00CF45D2" w:rsidP="00217F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A71CA" w14:textId="6ED82D71" w:rsidR="00217F0B" w:rsidRPr="006E630F" w:rsidRDefault="00BA139A" w:rsidP="00217F0B">
      <w:pPr>
        <w:jc w:val="center"/>
        <w:rPr>
          <w:rFonts w:ascii="Microsoft YaHei" w:eastAsia="Microsoft YaHei" w:hAnsi="Microsoft YaHei" w:cs="Times New Roman"/>
          <w:b/>
          <w:sz w:val="40"/>
          <w:szCs w:val="40"/>
        </w:rPr>
      </w:pPr>
      <w:r w:rsidRPr="006E630F">
        <w:rPr>
          <w:rFonts w:ascii="Microsoft YaHei" w:eastAsia="Microsoft YaHei" w:hAnsi="Microsoft YaHei" w:hint="eastAsia"/>
          <w:b/>
          <w:sz w:val="40"/>
        </w:rPr>
        <w:t>全球语言与信息片段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3E36" w:rsidRPr="006E630F" w14:paraId="10C4E42B" w14:textId="77777777" w:rsidTr="00C33DBA">
        <w:tc>
          <w:tcPr>
            <w:tcW w:w="9350" w:type="dxa"/>
            <w:shd w:val="clear" w:color="auto" w:fill="9CC2E5" w:themeFill="accent1" w:themeFillTint="99"/>
          </w:tcPr>
          <w:p w14:paraId="199C0051" w14:textId="77777777" w:rsidR="00E83E36" w:rsidRPr="006E630F" w:rsidRDefault="00E83E36" w:rsidP="00C33DBA">
            <w:pPr>
              <w:jc w:val="center"/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[</w:t>
            </w:r>
            <w:r w:rsidRPr="006E630F">
              <w:rPr>
                <w:rFonts w:ascii="Microsoft YaHei" w:eastAsia="Microsoft YaHei" w:hAnsi="Microsoft YaHei" w:hint="eastAsia"/>
                <w:b/>
                <w:i/>
                <w:sz w:val="24"/>
              </w:rPr>
              <w:t>传单/插入片段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]</w:t>
            </w:r>
          </w:p>
        </w:tc>
      </w:tr>
      <w:tr w:rsidR="00E83E36" w:rsidRPr="006E630F" w14:paraId="399503E9" w14:textId="77777777" w:rsidTr="00E83E36">
        <w:tc>
          <w:tcPr>
            <w:tcW w:w="9350" w:type="dxa"/>
          </w:tcPr>
          <w:p w14:paraId="6C71F6B2" w14:textId="27C990A4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亲爱的 Medi-Cal 会员：</w:t>
            </w:r>
          </w:p>
          <w:p w14:paraId="6B1209E4" w14:textId="77777777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  <w:p w14:paraId="01B4B85E" w14:textId="404F8CB2" w:rsidR="005B1A65" w:rsidRPr="006E630F" w:rsidRDefault="00C20974" w:rsidP="000358DD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在 COVID-19 公共卫生事件 (PHE) 期间，您在任何情况变化下都成功保留了您的保险资格。然而，在 COVID-19 PHE 结束后，县办事处将确认您是否仍然符合享受免费或廉价 Medi-Cal 的资格。如果您或您家中的其他人收到了县办事处的来信，询问您 Medi-Cal 保险的相关信息，请按照要求提供信息。 </w:t>
            </w:r>
          </w:p>
          <w:p w14:paraId="11195A6B" w14:textId="77777777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</w:p>
          <w:p w14:paraId="14AE82F5" w14:textId="77777777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情况变化</w:t>
            </w:r>
          </w:p>
          <w:p w14:paraId="05E29A71" w14:textId="739E77C7" w:rsidR="00E83E36" w:rsidRPr="006E630F" w:rsidRDefault="00A71DDE" w:rsidP="00E83E36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请继续向您本地的县办事处报告您家中的任何变化。其中包含您的收入、残障状况、电话号码或邮寄地址方面的变化。如果您家中有人怀孕、有人搬入或者发生了可能影响您 Medi-Cal 资格的其他任何事情，您也应该进行报告。报告这些变化有助于您在 COVID-19 PHE 结束后继续享受 Medi-Cal 保险。 </w:t>
            </w:r>
          </w:p>
          <w:p w14:paraId="614BA5AF" w14:textId="77777777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</w:p>
          <w:p w14:paraId="2E20131A" w14:textId="3386200C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 xml:space="preserve">报告联系信息 </w:t>
            </w:r>
          </w:p>
          <w:p w14:paraId="1F898ED6" w14:textId="0B2510C6" w:rsidR="005A4688" w:rsidRPr="006E630F" w:rsidRDefault="001139C7" w:rsidP="00E83E36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县办事处有必要掌握您最新的联系信息。请报告您的联系信息出现的任何变化，以便您不会错过 Medi-Cal 保险的相关重要信息。请报告所有更新的联系信息，例如您的电话号码、电子邮件地址或家庭地址，通过在线或电话、电子邮件、传真方式或亲自登门报告给您本地的县办事处。您可以通过 </w:t>
            </w:r>
            <w:hyperlink r:id="rId8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sz w:val="24"/>
                </w:rPr>
                <w:t>http://dhcs.ca.gov/COL</w:t>
              </w:r>
            </w:hyperlink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 查看县办事处的列表。您还可以通过 </w:t>
            </w:r>
            <w:hyperlink r:id="rId9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sz w:val="24"/>
                </w:rPr>
                <w:t>CoveredCA.com</w:t>
              </w:r>
            </w:hyperlink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 或 </w:t>
            </w:r>
            <w:hyperlink r:id="rId10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sz w:val="24"/>
                </w:rPr>
                <w:t>BenefitsCal.org</w:t>
              </w:r>
            </w:hyperlink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 在线更新您的联系信息。 </w:t>
            </w:r>
          </w:p>
          <w:p w14:paraId="7B3958AB" w14:textId="77777777" w:rsidR="00744719" w:rsidRPr="006E630F" w:rsidRDefault="00744719" w:rsidP="00E83E36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  <w:p w14:paraId="620B8969" w14:textId="77777777" w:rsidR="005A4688" w:rsidRPr="006E630F" w:rsidRDefault="005A4688" w:rsidP="00E83E36">
            <w:pPr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信息请求</w:t>
            </w:r>
          </w:p>
          <w:p w14:paraId="6FA3738F" w14:textId="5DED414D" w:rsidR="00E83E36" w:rsidRPr="006E630F" w:rsidRDefault="005B1A65" w:rsidP="00E83E36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如果您或您家中的其他人收到了县办事处的来信，询问您 Medi-Cal 保险的相关信息，请提供该信息。这将帮助县办事处确认您的 Medi-Cal 保险是否仍然有效。</w:t>
            </w:r>
          </w:p>
          <w:p w14:paraId="6C951CCC" w14:textId="77777777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</w:p>
          <w:p w14:paraId="2F7EB506" w14:textId="77777777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lastRenderedPageBreak/>
              <w:t>有问题吗？</w:t>
            </w:r>
          </w:p>
          <w:p w14:paraId="2AF364D9" w14:textId="7B6078D1" w:rsidR="00E83E36" w:rsidRPr="006E630F" w:rsidRDefault="00E83E36" w:rsidP="00E83E36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如果您在利用 Medi-Cal 保险时有任何问题或者需要帮助，或者如果您的 Medi-Cal 已失效，请联系您本地的县办事处。常见问题解答可参见 [FAQ 页面]。</w:t>
            </w:r>
          </w:p>
          <w:p w14:paraId="56709F1D" w14:textId="77777777" w:rsidR="00E83E36" w:rsidRPr="006E630F" w:rsidRDefault="00E83E36" w:rsidP="0098414A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</w:tc>
      </w:tr>
    </w:tbl>
    <w:p w14:paraId="24C3DC76" w14:textId="198B1B50" w:rsidR="00E83E36" w:rsidRPr="006E630F" w:rsidRDefault="00E83E36" w:rsidP="0098414A">
      <w:pPr>
        <w:rPr>
          <w:rFonts w:ascii="Microsoft YaHei" w:eastAsia="Microsoft YaHei" w:hAnsi="Microsoft YaHei" w:cs="Times New Roman"/>
          <w:sz w:val="24"/>
          <w:szCs w:val="24"/>
        </w:rPr>
      </w:pPr>
    </w:p>
    <w:p w14:paraId="08A37F2B" w14:textId="05867DDE" w:rsidR="00CF45D2" w:rsidRPr="006E630F" w:rsidRDefault="00CF45D2" w:rsidP="0098414A">
      <w:pPr>
        <w:rPr>
          <w:rFonts w:ascii="Microsoft YaHei" w:eastAsia="Microsoft YaHei" w:hAnsi="Microsoft YaHei" w:cs="Times New Roman"/>
          <w:sz w:val="24"/>
          <w:szCs w:val="24"/>
        </w:rPr>
      </w:pPr>
    </w:p>
    <w:p w14:paraId="139757E9" w14:textId="5E897BC6" w:rsidR="00CF45D2" w:rsidRPr="006E630F" w:rsidRDefault="00CF45D2" w:rsidP="0098414A">
      <w:pPr>
        <w:rPr>
          <w:rFonts w:ascii="Microsoft YaHei" w:eastAsia="Microsoft YaHei" w:hAnsi="Microsoft YaHei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537D" w:rsidRPr="006E630F" w14:paraId="13BDCDD1" w14:textId="77777777" w:rsidTr="0049537D">
        <w:tc>
          <w:tcPr>
            <w:tcW w:w="9350" w:type="dxa"/>
            <w:shd w:val="clear" w:color="auto" w:fill="9CC2E5" w:themeFill="accent1" w:themeFillTint="99"/>
          </w:tcPr>
          <w:p w14:paraId="08ED540B" w14:textId="77777777" w:rsidR="0049537D" w:rsidRPr="006E630F" w:rsidRDefault="0049537D" w:rsidP="0049537D">
            <w:pPr>
              <w:jc w:val="center"/>
              <w:rPr>
                <w:rFonts w:ascii="Microsoft YaHei" w:eastAsia="Microsoft YaHei" w:hAnsi="Microsoft YaHei" w:cs="Times New Roman"/>
                <w:b/>
                <w:i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[</w:t>
            </w:r>
            <w:r w:rsidRPr="006E630F">
              <w:rPr>
                <w:rFonts w:ascii="Microsoft YaHei" w:eastAsia="Microsoft YaHei" w:hAnsi="Microsoft YaHei" w:hint="eastAsia"/>
                <w:b/>
                <w:i/>
                <w:sz w:val="24"/>
              </w:rPr>
              <w:t>网站横幅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]</w:t>
            </w:r>
          </w:p>
        </w:tc>
      </w:tr>
      <w:tr w:rsidR="0049537D" w:rsidRPr="006E630F" w14:paraId="153452BB" w14:textId="77777777" w:rsidTr="000239BD">
        <w:trPr>
          <w:trHeight w:val="7217"/>
        </w:trPr>
        <w:tc>
          <w:tcPr>
            <w:tcW w:w="9350" w:type="dxa"/>
          </w:tcPr>
          <w:p w14:paraId="57A5AE5A" w14:textId="3D549851" w:rsidR="0049537D" w:rsidRPr="006E630F" w:rsidRDefault="000239BD" w:rsidP="00DD4C8B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noProof/>
                <w:sz w:val="24"/>
              </w:rPr>
              <w:drawing>
                <wp:anchor distT="0" distB="0" distL="114300" distR="114300" simplePos="0" relativeHeight="251658240" behindDoc="1" locked="0" layoutInCell="1" allowOverlap="1" wp14:anchorId="703F620F" wp14:editId="7DDBC20C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572770</wp:posOffset>
                  </wp:positionV>
                  <wp:extent cx="5127321" cy="4391662"/>
                  <wp:effectExtent l="0" t="0" r="0" b="889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7321" cy="4391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9537D" w:rsidRPr="006E630F">
              <w:rPr>
                <w:rFonts w:ascii="Microsoft YaHei" w:eastAsia="Microsoft YaHei" w:hAnsi="Microsoft YaHei" w:hint="eastAsia"/>
                <w:b/>
                <w:sz w:val="24"/>
              </w:rPr>
              <w:t>重要事项：</w:t>
            </w:r>
            <w:r w:rsidR="0049537D" w:rsidRPr="006E630F">
              <w:rPr>
                <w:rFonts w:ascii="Microsoft YaHei" w:eastAsia="Microsoft YaHei" w:hAnsi="Microsoft YaHei" w:hint="eastAsia"/>
                <w:sz w:val="24"/>
              </w:rPr>
              <w:t xml:space="preserve">您是否参保了 Medi-Cal？您的联系信息在过去两年内是否发生了变化？请将更新后的联系信息告知县办事处，以便您可以继续参保。请参阅以下网站了解您本地的县办事处。 </w:t>
            </w:r>
          </w:p>
          <w:p w14:paraId="5097DA3A" w14:textId="77777777" w:rsidR="00B76E15" w:rsidRPr="006E630F" w:rsidRDefault="00B76E15" w:rsidP="00DD4C8B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  <w:p w14:paraId="738D77A8" w14:textId="29D72289" w:rsidR="00B76E15" w:rsidRPr="006E630F" w:rsidRDefault="00B76E15" w:rsidP="00DD4C8B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</w:tc>
      </w:tr>
    </w:tbl>
    <w:p w14:paraId="65926246" w14:textId="695A144A" w:rsidR="0049537D" w:rsidRDefault="0049537D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426469" w:rsidRPr="006E630F" w14:paraId="53C05E08" w14:textId="77777777" w:rsidTr="001905B6">
        <w:tc>
          <w:tcPr>
            <w:tcW w:w="9445" w:type="dxa"/>
            <w:shd w:val="clear" w:color="auto" w:fill="9CC2E5" w:themeFill="accent1" w:themeFillTint="99"/>
          </w:tcPr>
          <w:p w14:paraId="6C2EA016" w14:textId="28013F84" w:rsidR="00426469" w:rsidRPr="006E630F" w:rsidRDefault="00EC4919" w:rsidP="001905B6">
            <w:pPr>
              <w:jc w:val="center"/>
              <w:rPr>
                <w:rFonts w:ascii="Microsoft YaHei" w:eastAsia="Microsoft YaHei" w:hAnsi="Microsoft YaHei" w:cs="Times New Roman"/>
                <w:b/>
                <w:i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lastRenderedPageBreak/>
              <w:t>[</w:t>
            </w:r>
            <w:hyperlink r:id="rId12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b/>
                  <w:i/>
                  <w:sz w:val="24"/>
                </w:rPr>
                <w:t>县办事处网页的网站文本</w:t>
              </w:r>
            </w:hyperlink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]</w:t>
            </w:r>
          </w:p>
        </w:tc>
      </w:tr>
      <w:tr w:rsidR="00426469" w:rsidRPr="006E630F" w14:paraId="7121FC89" w14:textId="77777777" w:rsidTr="001905B6">
        <w:tc>
          <w:tcPr>
            <w:tcW w:w="9445" w:type="dxa"/>
          </w:tcPr>
          <w:p w14:paraId="15E4446E" w14:textId="4305FE2C" w:rsidR="00426469" w:rsidRPr="006E630F" w:rsidRDefault="00426469" w:rsidP="00DF39F1">
            <w:pPr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Fonts w:ascii="Microsoft YaHei" w:eastAsia="Microsoft YaHei" w:hAnsi="Microsoft YaHei" w:hint="eastAsia"/>
              </w:rPr>
              <w:t>在 COVID-19 公共卫生事件 (PHE) 期间，Medi-Cal 受益人持续参保了计划。如果您的联系信息或家庭情况发生了变化，请联系您本地的县办事处立即更新您的信息，联系信息为：[电话号码，SAWS 门户和县的名录链接]。这有助于您在 COVID-19 PHE 结束后继续享受 Medi-Cal 保险。</w:t>
            </w:r>
          </w:p>
        </w:tc>
      </w:tr>
    </w:tbl>
    <w:p w14:paraId="0B243119" w14:textId="067C3239" w:rsidR="00F04159" w:rsidRPr="006E630F" w:rsidRDefault="00F04159" w:rsidP="0098414A">
      <w:pPr>
        <w:rPr>
          <w:rFonts w:ascii="Microsoft YaHei" w:eastAsia="Microsoft YaHei" w:hAnsi="Microsoft YaHei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E83E36" w:rsidRPr="006E630F" w14:paraId="5A20B199" w14:textId="77777777" w:rsidTr="004023F7">
        <w:tc>
          <w:tcPr>
            <w:tcW w:w="9445" w:type="dxa"/>
            <w:shd w:val="clear" w:color="auto" w:fill="9CC2E5" w:themeFill="accent1" w:themeFillTint="99"/>
          </w:tcPr>
          <w:p w14:paraId="3BD0F3AB" w14:textId="0C016B6A" w:rsidR="00E83E36" w:rsidRPr="006E630F" w:rsidRDefault="00DF39F1" w:rsidP="00C33DBA">
            <w:pPr>
              <w:jc w:val="center"/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 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[</w:t>
            </w:r>
            <w:r w:rsidRPr="006E630F">
              <w:rPr>
                <w:rFonts w:ascii="Microsoft YaHei" w:eastAsia="Microsoft YaHei" w:hAnsi="Microsoft YaHei" w:hint="eastAsia"/>
                <w:b/>
                <w:i/>
                <w:sz w:val="24"/>
              </w:rPr>
              <w:t>社交媒体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]</w:t>
            </w:r>
          </w:p>
        </w:tc>
      </w:tr>
    </w:tbl>
    <w:tbl>
      <w:tblPr>
        <w:tblW w:w="9450" w:type="dxa"/>
        <w:tblInd w:w="-9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70"/>
        <w:gridCol w:w="5580"/>
      </w:tblGrid>
      <w:tr w:rsidR="00165B56" w:rsidRPr="006E630F" w14:paraId="0B09BE8A" w14:textId="77777777" w:rsidTr="000239BD">
        <w:trPr>
          <w:trHeight w:val="6768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223" w:type="dxa"/>
            </w:tcMar>
          </w:tcPr>
          <w:p w14:paraId="037A2F09" w14:textId="52EE7EA6" w:rsidR="00165B56" w:rsidRPr="006E630F" w:rsidRDefault="00165F83" w:rsidP="007040A8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Medi-Cal 县资格评定工作人员会尽快联系您，以确保您的联系信息正确无误。如若不然，请为县办事处提供您的更新信息，由此可以继续接收 Medi-Cal 保险的相关重要信息：</w:t>
            </w:r>
            <w:hyperlink r:id="rId13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sz w:val="24"/>
                </w:rPr>
                <w:t>http://dhcs.ca.gov/COL</w:t>
              </w:r>
            </w:hyperlink>
            <w:r w:rsidRPr="006E630F">
              <w:rPr>
                <w:rFonts w:ascii="Microsoft YaHei" w:eastAsia="Microsoft YaHei" w:hAnsi="Microsoft YaHei" w:hint="eastAsia"/>
                <w:sz w:val="24"/>
              </w:rPr>
              <w:t>。[</w:t>
            </w:r>
            <w:r w:rsidRPr="006E630F">
              <w:rPr>
                <w:rFonts w:ascii="Microsoft YaHei" w:eastAsia="Microsoft YaHei" w:hAnsi="Microsoft YaHei" w:hint="eastAsia"/>
                <w:color w:val="2E74B5" w:themeColor="accent1" w:themeShade="BF"/>
                <w:sz w:val="24"/>
              </w:rPr>
              <w:t>本地的县级联系信息可插入此处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]</w:t>
            </w:r>
          </w:p>
          <w:p w14:paraId="4F1B7425" w14:textId="77777777" w:rsidR="00165F83" w:rsidRPr="006E630F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  <w:p w14:paraId="2FE5FB86" w14:textId="0C3E5A50" w:rsidR="00165F83" w:rsidRPr="006E630F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Microsoft YaHei" w:eastAsia="Microsoft YaHei" w:hAnsi="Microsoft YaHei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2C9A" w14:textId="5B141A02" w:rsidR="00165B56" w:rsidRPr="006E630F" w:rsidRDefault="000239BD" w:rsidP="00993FD5">
            <w:pPr>
              <w:pStyle w:val="TableParagraph"/>
              <w:ind w:left="84"/>
              <w:rPr>
                <w:rFonts w:ascii="Microsoft YaHei" w:eastAsia="Microsoft YaHei" w:hAnsi="Microsoft YaHei" w:cs="Times New Roman"/>
                <w:sz w:val="20"/>
                <w:szCs w:val="20"/>
              </w:rPr>
            </w:pPr>
            <w:r w:rsidRPr="006E630F">
              <w:rPr>
                <w:rFonts w:ascii="Microsoft YaHei" w:eastAsia="Microsoft YaHei" w:hAnsi="Microsoft YaHei" w:hint="eastAsia"/>
                <w:noProof/>
              </w:rPr>
              <w:drawing>
                <wp:anchor distT="0" distB="0" distL="114300" distR="114300" simplePos="0" relativeHeight="251660288" behindDoc="0" locked="0" layoutInCell="1" allowOverlap="1" wp14:anchorId="59B584BD" wp14:editId="73E0F453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-29845</wp:posOffset>
                  </wp:positionV>
                  <wp:extent cx="3441700" cy="1922149"/>
                  <wp:effectExtent l="0" t="0" r="6350" b="190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BF8D523" w14:textId="6448E207" w:rsidR="00165B56" w:rsidRPr="006E630F" w:rsidRDefault="00165B56" w:rsidP="00993FD5">
            <w:pPr>
              <w:pStyle w:val="TableParagraph"/>
              <w:spacing w:before="2"/>
              <w:rPr>
                <w:rFonts w:ascii="Microsoft YaHei" w:eastAsia="Microsoft YaHei" w:hAnsi="Microsoft YaHei" w:cs="Times New Roman"/>
              </w:rPr>
            </w:pPr>
          </w:p>
          <w:p w14:paraId="44159534" w14:textId="62915634" w:rsidR="00165B56" w:rsidRPr="006E630F" w:rsidRDefault="000239BD" w:rsidP="00993FD5">
            <w:pPr>
              <w:pStyle w:val="TableParagraph"/>
              <w:spacing w:before="2"/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Fonts w:ascii="Microsoft YaHei" w:eastAsia="Microsoft YaHei" w:hAnsi="Microsoft YaHei" w:hint="eastAsia"/>
                <w:noProof/>
              </w:rPr>
              <w:drawing>
                <wp:anchor distT="0" distB="0" distL="114300" distR="114300" simplePos="0" relativeHeight="251659264" behindDoc="0" locked="0" layoutInCell="1" allowOverlap="1" wp14:anchorId="0486A337" wp14:editId="132DFD48">
                  <wp:simplePos x="0" y="0"/>
                  <wp:positionH relativeFrom="column">
                    <wp:posOffset>40012</wp:posOffset>
                  </wp:positionH>
                  <wp:positionV relativeFrom="paragraph">
                    <wp:posOffset>1456055</wp:posOffset>
                  </wp:positionV>
                  <wp:extent cx="3441700" cy="1922149"/>
                  <wp:effectExtent l="0" t="0" r="6350" b="190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65B56" w:rsidRPr="006E630F" w14:paraId="70614233" w14:textId="77777777" w:rsidTr="004023F7">
        <w:trPr>
          <w:trHeight w:val="3313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69" w:type="dxa"/>
            </w:tcMar>
          </w:tcPr>
          <w:p w14:paraId="326C35F1" w14:textId="227D7C06" w:rsidR="00165B56" w:rsidRPr="006E630F" w:rsidRDefault="00165B56" w:rsidP="007F141E">
            <w:pPr>
              <w:pStyle w:val="TableParagraph"/>
              <w:suppressAutoHyphens/>
              <w:spacing w:before="80" w:line="261" w:lineRule="auto"/>
              <w:ind w:left="77" w:right="89"/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lastRenderedPageBreak/>
              <w:t>您是否搬家了？请让您的 Medi-Cal 县资格认定工作人员知晓。提供您的更新信息十分重要，以便您可以继续接收 Medi-Cal 保险信息，例如续保包、收益变化通知或其他重要提醒：</w:t>
            </w:r>
            <w:hyperlink r:id="rId16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sz w:val="24"/>
                </w:rPr>
                <w:t>http://dhcs.ca.gov/COL</w:t>
              </w:r>
            </w:hyperlink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 [</w:t>
            </w:r>
            <w:r w:rsidRPr="006E630F">
              <w:rPr>
                <w:rFonts w:ascii="Microsoft YaHei" w:eastAsia="Microsoft YaHei" w:hAnsi="Microsoft YaHei" w:hint="eastAsia"/>
                <w:color w:val="2E74B5" w:themeColor="accent1" w:themeShade="BF"/>
                <w:sz w:val="24"/>
              </w:rPr>
              <w:t>本地的县级联系信息可插入此处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]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401B" w14:textId="77777777" w:rsidR="00165B56" w:rsidRPr="006E630F" w:rsidRDefault="00165B56" w:rsidP="00993FD5">
            <w:pPr>
              <w:pStyle w:val="TableParagraph"/>
              <w:spacing w:before="10"/>
              <w:rPr>
                <w:rFonts w:ascii="Microsoft YaHei" w:eastAsia="Microsoft YaHei" w:hAnsi="Microsoft YaHei" w:cs="Times New Roman"/>
                <w:sz w:val="5"/>
                <w:szCs w:val="5"/>
              </w:rPr>
            </w:pPr>
          </w:p>
          <w:p w14:paraId="7EA4C212" w14:textId="77777777" w:rsidR="00E51AC6" w:rsidRPr="006E630F" w:rsidRDefault="00165B56" w:rsidP="00993FD5">
            <w:pPr>
              <w:pStyle w:val="TableParagraph"/>
              <w:ind w:left="84"/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Fonts w:ascii="Microsoft YaHei" w:eastAsia="Microsoft YaHei" w:hAnsi="Microsoft YaHei" w:hint="eastAsia"/>
                <w:noProof/>
              </w:rPr>
              <w:drawing>
                <wp:inline distT="0" distB="0" distL="0" distR="0" wp14:anchorId="487AAD4B" wp14:editId="7854BBAB">
                  <wp:extent cx="3429810" cy="1915508"/>
                  <wp:effectExtent l="0" t="0" r="0" b="8890"/>
                  <wp:docPr id="1073741828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810" cy="19155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6CE38AE" w14:textId="1F6D8FD7" w:rsidR="00165B56" w:rsidRPr="006E630F" w:rsidRDefault="00E51AC6" w:rsidP="00993FD5">
            <w:pPr>
              <w:pStyle w:val="TableParagraph"/>
              <w:ind w:left="84"/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Fonts w:ascii="Microsoft YaHei" w:eastAsia="Microsoft YaHei" w:hAnsi="Microsoft YaHei" w:hint="eastAsia"/>
                <w:noProof/>
              </w:rPr>
              <w:drawing>
                <wp:inline distT="0" distB="0" distL="0" distR="0" wp14:anchorId="4933E3D3" wp14:editId="3924DC8F">
                  <wp:extent cx="3410993" cy="1905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993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6E630F" w14:paraId="74575EB7" w14:textId="77777777" w:rsidTr="004023F7">
        <w:trPr>
          <w:trHeight w:val="3341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303" w:type="dxa"/>
            </w:tcMar>
          </w:tcPr>
          <w:p w14:paraId="53AF1FDD" w14:textId="430BC43A" w:rsidR="003020A4" w:rsidRPr="006E630F" w:rsidRDefault="00165B56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您是否开始了新的工作？请让您的 Medi-Cal 县资格认定工作人员知晓。您有必要尽快将您的最新收入报告给县办事处。</w:t>
            </w:r>
            <w:r w:rsidRPr="006E630F">
              <w:rPr>
                <w:rFonts w:ascii="Microsoft YaHei" w:eastAsia="Microsoft YaHei" w:hAnsi="Microsoft YaHei" w:hint="eastAsia"/>
              </w:rPr>
              <w:t>您将在 COVID-19 公共卫生事件期间保留您的 Medi-Cal 保险资格：</w:t>
            </w:r>
            <w:hyperlink r:id="rId19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sz w:val="24"/>
                </w:rPr>
                <w:t>http://dhcs.ca.gov/COL</w:t>
              </w:r>
            </w:hyperlink>
            <w:r w:rsidRPr="006E630F">
              <w:rPr>
                <w:rFonts w:ascii="Microsoft YaHei" w:eastAsia="Microsoft YaHei" w:hAnsi="Microsoft YaHei" w:hint="eastAsia"/>
                <w:sz w:val="24"/>
              </w:rPr>
              <w:t>。</w:t>
            </w:r>
          </w:p>
          <w:p w14:paraId="7DAE42AE" w14:textId="77777777" w:rsidR="007068AD" w:rsidRPr="006E630F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Microsoft YaHei" w:eastAsia="Microsoft YaHei" w:hAnsi="Microsoft YaHei" w:cs="Times New Roman"/>
              </w:rPr>
            </w:pPr>
          </w:p>
          <w:p w14:paraId="57963E5E" w14:textId="3573BAF0" w:rsidR="007068AD" w:rsidRPr="006E630F" w:rsidRDefault="007068AD" w:rsidP="007068AD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</w:rPr>
              <w:t>您是否怀孕？请让您的 Medi-Cal 县资格认定工作人员知晓。</w:t>
            </w:r>
            <w:r w:rsidRPr="006E630F">
              <w:rPr>
                <w:rFonts w:ascii="Microsoft YaHei" w:eastAsia="Microsoft YaHei" w:hAnsi="Microsoft YaHei" w:hint="eastAsia"/>
              </w:rPr>
              <w:lastRenderedPageBreak/>
              <w:t>您有必要尽快将家庭的任何变动报告给县办事处。您将在 COVID-19 公共卫生事件期间保留您的 Medi-Cal 保险资格：</w:t>
            </w:r>
            <w:hyperlink r:id="rId20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sz w:val="24"/>
                </w:rPr>
                <w:t>http://dhcs.ca.gov/COL</w:t>
              </w:r>
            </w:hyperlink>
            <w:r w:rsidRPr="006E630F">
              <w:rPr>
                <w:rFonts w:ascii="Microsoft YaHei" w:eastAsia="Microsoft YaHei" w:hAnsi="Microsoft YaHei" w:hint="eastAsia"/>
                <w:sz w:val="24"/>
              </w:rPr>
              <w:t>。</w:t>
            </w:r>
          </w:p>
          <w:p w14:paraId="422CBDEF" w14:textId="1654FC11" w:rsidR="007068AD" w:rsidRPr="006E630F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Microsoft YaHei" w:eastAsia="Microsoft YaHei" w:hAnsi="Microsoft YaHei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32C" w14:textId="77777777" w:rsidR="00165B56" w:rsidRPr="006E630F" w:rsidRDefault="00165B56" w:rsidP="00993FD5">
            <w:pPr>
              <w:pStyle w:val="TableParagraph"/>
              <w:spacing w:before="11"/>
              <w:rPr>
                <w:rFonts w:ascii="Microsoft YaHei" w:eastAsia="Microsoft YaHei" w:hAnsi="Microsoft YaHei" w:cs="Times New Roman"/>
                <w:sz w:val="6"/>
                <w:szCs w:val="6"/>
              </w:rPr>
            </w:pPr>
          </w:p>
          <w:p w14:paraId="4D7C1B7A" w14:textId="6775CA5E" w:rsidR="007068AD" w:rsidRPr="006E630F" w:rsidRDefault="007068AD" w:rsidP="00993FD5">
            <w:pPr>
              <w:pStyle w:val="TableParagraph"/>
              <w:ind w:left="84"/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Fonts w:ascii="Microsoft YaHei" w:eastAsia="Microsoft YaHei" w:hAnsi="Microsoft YaHei" w:hint="eastAsia"/>
                <w:noProof/>
              </w:rPr>
              <w:drawing>
                <wp:inline distT="0" distB="0" distL="0" distR="0" wp14:anchorId="34662CAA" wp14:editId="1673F6BB">
                  <wp:extent cx="3441700" cy="1922149"/>
                  <wp:effectExtent l="0" t="0" r="635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C77A9" w14:textId="3476B857" w:rsidR="00165B56" w:rsidRPr="006E630F" w:rsidRDefault="00B80EFD" w:rsidP="00993FD5">
            <w:pPr>
              <w:pStyle w:val="TableParagraph"/>
              <w:ind w:left="84"/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Fonts w:ascii="Microsoft YaHei" w:eastAsia="Microsoft YaHei" w:hAnsi="Microsoft YaHei" w:hint="eastAsia"/>
              </w:rPr>
              <w:t xml:space="preserve"> </w:t>
            </w:r>
            <w:r w:rsidRPr="006E630F">
              <w:rPr>
                <w:rFonts w:ascii="Microsoft YaHei" w:eastAsia="Microsoft YaHei" w:hAnsi="Microsoft YaHei" w:hint="eastAsia"/>
                <w:noProof/>
              </w:rPr>
              <w:lastRenderedPageBreak/>
              <w:drawing>
                <wp:inline distT="0" distB="0" distL="0" distR="0" wp14:anchorId="1CCBA8DB" wp14:editId="17DA6D98">
                  <wp:extent cx="3441700" cy="1922149"/>
                  <wp:effectExtent l="0" t="0" r="635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6E630F" w14:paraId="18C4C273" w14:textId="77777777" w:rsidTr="004023F7">
        <w:trPr>
          <w:trHeight w:val="3336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82" w:type="dxa"/>
            </w:tcMar>
          </w:tcPr>
          <w:p w14:paraId="17E49AA8" w14:textId="335766C3" w:rsidR="00165B56" w:rsidRPr="006E630F" w:rsidRDefault="00165B56" w:rsidP="00993FD5">
            <w:pPr>
              <w:pStyle w:val="TableParagraph"/>
              <w:suppressAutoHyphens/>
              <w:spacing w:before="67" w:line="244" w:lineRule="auto"/>
              <w:ind w:left="77" w:right="102"/>
              <w:rPr>
                <w:rFonts w:ascii="Microsoft YaHei" w:eastAsia="Microsoft YaHei" w:hAnsi="Microsoft YaHei" w:cs="Times New Roman"/>
                <w:color w:val="4F81BD"/>
                <w:sz w:val="24"/>
                <w:szCs w:val="24"/>
                <w:u w:color="4F81BD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lastRenderedPageBreak/>
              <w:t xml:space="preserve">您必须尽快将家庭的任何变动报告给 Medi-Cal 县办事处。您可以亲自登门、通过在线或电话、电子邮件或传真方式报告变动。        </w:t>
            </w:r>
          </w:p>
          <w:p w14:paraId="309C1DDD" w14:textId="33D7692C" w:rsidR="003020A4" w:rsidRPr="006E630F" w:rsidRDefault="003020A4" w:rsidP="004023F7">
            <w:pPr>
              <w:pStyle w:val="TableParagraph"/>
              <w:suppressAutoHyphens/>
              <w:spacing w:before="67" w:line="244" w:lineRule="auto"/>
              <w:ind w:right="102"/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Fonts w:ascii="Microsoft YaHei" w:eastAsia="Microsoft YaHei" w:hAnsi="Microsoft YaHei" w:hint="eastAsia"/>
              </w:rPr>
              <w:t>您将在 COVID-19 公共卫生事件期间保留您的 Medi-Cal 保险资格：</w:t>
            </w:r>
            <w:hyperlink r:id="rId23" w:history="1">
              <w:r w:rsidRPr="006E630F">
                <w:rPr>
                  <w:rStyle w:val="Hyperlink"/>
                  <w:rFonts w:ascii="Microsoft YaHei" w:eastAsia="Microsoft YaHei" w:hAnsi="Microsoft YaHei" w:hint="eastAsia"/>
                  <w:sz w:val="24"/>
                </w:rPr>
                <w:t>http://dhcs.ca.gov/COL</w:t>
              </w:r>
            </w:hyperlink>
            <w:r w:rsidRPr="006E630F">
              <w:rPr>
                <w:rFonts w:ascii="Microsoft YaHei" w:eastAsia="Microsoft YaHei" w:hAnsi="Microsoft YaHei" w:hint="eastAsia"/>
              </w:rPr>
              <w:t>。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6373" w14:textId="77777777" w:rsidR="00165B56" w:rsidRPr="006E630F" w:rsidRDefault="00165B56" w:rsidP="00993FD5">
            <w:pPr>
              <w:pStyle w:val="TableParagraph"/>
              <w:spacing w:before="5"/>
              <w:rPr>
                <w:rStyle w:val="None"/>
                <w:rFonts w:ascii="Microsoft YaHei" w:eastAsia="Microsoft YaHei" w:hAnsi="Microsoft YaHei" w:cs="Times New Roman"/>
                <w:sz w:val="6"/>
                <w:szCs w:val="6"/>
              </w:rPr>
            </w:pPr>
          </w:p>
          <w:p w14:paraId="581E2D82" w14:textId="77777777" w:rsidR="00165B56" w:rsidRPr="006E630F" w:rsidRDefault="00165B56" w:rsidP="00993FD5">
            <w:pPr>
              <w:pStyle w:val="TableParagraph"/>
              <w:ind w:left="84"/>
              <w:rPr>
                <w:rFonts w:ascii="Microsoft YaHei" w:eastAsia="Microsoft YaHei" w:hAnsi="Microsoft YaHei" w:cs="Times New Roman"/>
              </w:rPr>
            </w:pPr>
            <w:r w:rsidRPr="006E630F">
              <w:rPr>
                <w:rStyle w:val="None"/>
                <w:rFonts w:ascii="Microsoft YaHei" w:eastAsia="Microsoft YaHei" w:hAnsi="Microsoft YaHei" w:hint="eastAsia"/>
                <w:noProof/>
                <w:sz w:val="6"/>
              </w:rPr>
              <w:drawing>
                <wp:inline distT="0" distB="0" distL="0" distR="0" wp14:anchorId="7785AC49" wp14:editId="1D20736F">
                  <wp:extent cx="3425221" cy="1912945"/>
                  <wp:effectExtent l="0" t="0" r="381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221" cy="1912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5A242" w14:textId="099BACCB" w:rsidR="00BD0960" w:rsidRPr="006E630F" w:rsidRDefault="00BD0960" w:rsidP="003E6155">
      <w:pPr>
        <w:rPr>
          <w:rFonts w:ascii="Microsoft YaHei" w:eastAsia="Microsoft YaHei" w:hAnsi="Microsoft YaHei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4770"/>
        <w:gridCol w:w="4675"/>
      </w:tblGrid>
      <w:tr w:rsidR="00E83E36" w:rsidRPr="006E630F" w14:paraId="6D9B4730" w14:textId="77777777" w:rsidTr="002F1927">
        <w:tc>
          <w:tcPr>
            <w:tcW w:w="9445" w:type="dxa"/>
            <w:gridSpan w:val="2"/>
            <w:shd w:val="clear" w:color="auto" w:fill="9CC2E5" w:themeFill="accent1" w:themeFillTint="99"/>
          </w:tcPr>
          <w:p w14:paraId="387EA561" w14:textId="77777777" w:rsidR="00E83E36" w:rsidRPr="006E630F" w:rsidRDefault="00E83E36" w:rsidP="00C33DBA">
            <w:pPr>
              <w:jc w:val="center"/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[</w:t>
            </w:r>
            <w:r w:rsidRPr="006E630F">
              <w:rPr>
                <w:rFonts w:ascii="Microsoft YaHei" w:eastAsia="Microsoft YaHei" w:hAnsi="Microsoft YaHei" w:hint="eastAsia"/>
                <w:b/>
                <w:i/>
                <w:sz w:val="24"/>
              </w:rPr>
              <w:t>电话脚本片段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]</w:t>
            </w:r>
          </w:p>
        </w:tc>
      </w:tr>
      <w:tr w:rsidR="00E83E36" w:rsidRPr="006E630F" w14:paraId="59215CEE" w14:textId="77777777" w:rsidTr="002707D5">
        <w:tc>
          <w:tcPr>
            <w:tcW w:w="4770" w:type="dxa"/>
          </w:tcPr>
          <w:p w14:paraId="7906EB2E" w14:textId="77777777" w:rsidR="00E83E36" w:rsidRPr="006E630F" w:rsidRDefault="00E83E36" w:rsidP="00C33DBA">
            <w:pPr>
              <w:jc w:val="center"/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受益人呼叫者</w:t>
            </w:r>
          </w:p>
        </w:tc>
        <w:tc>
          <w:tcPr>
            <w:tcW w:w="4675" w:type="dxa"/>
          </w:tcPr>
          <w:p w14:paraId="19792F89" w14:textId="77777777" w:rsidR="00E83E36" w:rsidRPr="006E630F" w:rsidRDefault="00E83E36" w:rsidP="00C33DBA">
            <w:pPr>
              <w:jc w:val="center"/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代理人</w:t>
            </w:r>
          </w:p>
        </w:tc>
      </w:tr>
      <w:tr w:rsidR="00E83E36" w:rsidRPr="006E630F" w14:paraId="610E2CC0" w14:textId="77777777" w:rsidTr="002707D5">
        <w:tc>
          <w:tcPr>
            <w:tcW w:w="4770" w:type="dxa"/>
          </w:tcPr>
          <w:p w14:paraId="6FF6FF35" w14:textId="1B808A69" w:rsidR="00E83E36" w:rsidRPr="006E630F" w:rsidRDefault="007040A8" w:rsidP="00E26AE9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我是否需要报告家庭的任何变动以便保留 Medi-Cal 保险的资格？</w:t>
            </w:r>
          </w:p>
        </w:tc>
        <w:tc>
          <w:tcPr>
            <w:tcW w:w="4675" w:type="dxa"/>
          </w:tcPr>
          <w:p w14:paraId="114F62A7" w14:textId="543454D8" w:rsidR="00D94989" w:rsidRPr="006E630F" w:rsidRDefault="00D94989" w:rsidP="00744719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县/管理式医疗计划/社区合作伙伴的答复：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是的，您有必要报告家庭的任何变动，例如收入变化、是否有人怀孕、新来的家庭成员以及您的住址的任何变动，将其报告给您本地的县办事处。这有助于确保您可在联邦的 COVID-19 公共卫生事件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lastRenderedPageBreak/>
              <w:t>结束后继续享受 Medi-Cal 保险。[</w:t>
            </w:r>
            <w:r w:rsidRPr="006E630F">
              <w:rPr>
                <w:rFonts w:ascii="Microsoft YaHei" w:eastAsia="Microsoft YaHei" w:hAnsi="Microsoft YaHei" w:hint="eastAsia"/>
                <w:color w:val="2E74B5" w:themeColor="accent1" w:themeShade="BF"/>
                <w:sz w:val="24"/>
              </w:rPr>
              <w:t>插入本地的县办事处联系信息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]</w:t>
            </w:r>
          </w:p>
          <w:p w14:paraId="2D884D67" w14:textId="77777777" w:rsidR="00D94989" w:rsidRPr="006E630F" w:rsidRDefault="00D94989" w:rsidP="00744719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</w:tc>
      </w:tr>
      <w:tr w:rsidR="00214623" w:rsidRPr="006E630F" w14:paraId="4AAC54C4" w14:textId="77777777" w:rsidTr="002707D5">
        <w:tc>
          <w:tcPr>
            <w:tcW w:w="4770" w:type="dxa"/>
          </w:tcPr>
          <w:p w14:paraId="77D7B4C3" w14:textId="3F8F3F68" w:rsidR="00214623" w:rsidRPr="006E630F" w:rsidRDefault="00214623" w:rsidP="00E26AE9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lastRenderedPageBreak/>
              <w:t>我们是否有必要在收到续保包后填写并返回它们？</w:t>
            </w:r>
          </w:p>
        </w:tc>
        <w:tc>
          <w:tcPr>
            <w:tcW w:w="4675" w:type="dxa"/>
          </w:tcPr>
          <w:p w14:paraId="4495416C" w14:textId="166A80FC" w:rsidR="00214623" w:rsidRPr="006E630F" w:rsidRDefault="00214623" w:rsidP="00744719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县/管理式医疗计划/社区合作伙伴的答复：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是的，Medi-Cal 受益人有必要回应县办事处对于更新信息的要求，包括续保包。这将确保县办事处拥有您续保 Medi-Cal 时所需的最新信息。这还将帮助县办事处确认您是否符合免费或廉价保险的资格。</w:t>
            </w:r>
          </w:p>
          <w:p w14:paraId="2CFB95BE" w14:textId="77777777" w:rsidR="00214623" w:rsidRPr="006E630F" w:rsidRDefault="00214623" w:rsidP="00744719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</w:tc>
      </w:tr>
      <w:tr w:rsidR="00214623" w:rsidRPr="006E630F" w14:paraId="5D1FAEFD" w14:textId="77777777" w:rsidTr="002707D5">
        <w:tc>
          <w:tcPr>
            <w:tcW w:w="4770" w:type="dxa"/>
          </w:tcPr>
          <w:p w14:paraId="503CCCA0" w14:textId="1772AED1" w:rsidR="00214623" w:rsidRPr="006E630F" w:rsidRDefault="00214623" w:rsidP="005D12B1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如果我在 COVID-19 公共卫生事件期间获得加薪，是否会丧失 Medi-Cal 保险的资格？</w:t>
            </w:r>
          </w:p>
        </w:tc>
        <w:tc>
          <w:tcPr>
            <w:tcW w:w="4675" w:type="dxa"/>
          </w:tcPr>
          <w:p w14:paraId="478305C5" w14:textId="3EB665CF" w:rsidR="0049266A" w:rsidRPr="006E630F" w:rsidRDefault="00214623" w:rsidP="00E26AE9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县/管理式医疗计划/社区合作伙伴的答复：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请将收入变化报告给您本地的县办事处。即使您的收入增加或者家庭出现变动，只要 COVID-19 公共卫生事件未结束，您就不会丧失 Medi-Cal 保险的资格。 </w:t>
            </w:r>
          </w:p>
          <w:p w14:paraId="088122C6" w14:textId="36375873" w:rsidR="00214623" w:rsidRPr="006E630F" w:rsidRDefault="00214623" w:rsidP="00E26AE9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</w:tc>
      </w:tr>
      <w:tr w:rsidR="00E83E36" w:rsidRPr="006E630F" w14:paraId="62417692" w14:textId="77777777" w:rsidTr="002707D5">
        <w:tc>
          <w:tcPr>
            <w:tcW w:w="4770" w:type="dxa"/>
          </w:tcPr>
          <w:p w14:paraId="23890E6E" w14:textId="77777777" w:rsidR="00E83E36" w:rsidRPr="006E630F" w:rsidRDefault="00E83E36" w:rsidP="00C33DBA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我搬家了。我应该告知谁我搬家这件事？</w:t>
            </w:r>
          </w:p>
        </w:tc>
        <w:tc>
          <w:tcPr>
            <w:tcW w:w="4675" w:type="dxa"/>
          </w:tcPr>
          <w:p w14:paraId="5BFB68BA" w14:textId="6ADED3E4" w:rsidR="00D657D8" w:rsidRPr="006E630F" w:rsidRDefault="00D657D8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县办事处的答复：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我们可以更新您的住址。您可通过电话、在线、邮件、传真方式或亲自登门报告这一变化。 </w:t>
            </w:r>
          </w:p>
          <w:p w14:paraId="56ED8E72" w14:textId="77777777" w:rsidR="00D657D8" w:rsidRPr="006E630F" w:rsidRDefault="00D657D8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  <w:p w14:paraId="727E9450" w14:textId="4A7AB3C4" w:rsidR="00E83E36" w:rsidRPr="006E630F" w:rsidRDefault="00D657D8">
            <w:pPr>
              <w:rPr>
                <w:rFonts w:ascii="Microsoft YaHei" w:eastAsia="Microsoft YaHei" w:hAnsi="Microsoft YaHei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管理式医疗计划的答复：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我们可以针对您的管理式医疗计划更新您的住址。我们有必要与县办事处分享该信息，以便您可以继续接收 Medi-Cal 相关的重要通知。您是否同意分享？如果您不想要我们与您本地的县办事处分享您的新住址，您需要直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lastRenderedPageBreak/>
              <w:t>接联系他们并提供更新后的信息。[</w:t>
            </w:r>
            <w:r w:rsidRPr="006E630F">
              <w:rPr>
                <w:rFonts w:ascii="Microsoft YaHei" w:eastAsia="Microsoft YaHei" w:hAnsi="Microsoft YaHei" w:hint="eastAsia"/>
                <w:color w:val="2E74B5" w:themeColor="accent1" w:themeShade="BF"/>
                <w:sz w:val="24"/>
              </w:rPr>
              <w:t>插入本地的县办事处联系信息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]</w:t>
            </w:r>
          </w:p>
          <w:p w14:paraId="7D0CA64A" w14:textId="77777777" w:rsidR="00D657D8" w:rsidRPr="006E630F" w:rsidRDefault="00D657D8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</w:p>
          <w:p w14:paraId="69544E01" w14:textId="5CC00780" w:rsidR="00D657D8" w:rsidRPr="006E630F" w:rsidRDefault="00D657D8" w:rsidP="007D5983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社区合作伙伴的答复：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请联系您本地的县办事处提供您的新住址，以便确保您的 Medi-Cal 保险继续有效。[</w:t>
            </w:r>
            <w:r w:rsidRPr="006E630F">
              <w:rPr>
                <w:rFonts w:ascii="Microsoft YaHei" w:eastAsia="Microsoft YaHei" w:hAnsi="Microsoft YaHei" w:hint="eastAsia"/>
                <w:color w:val="2E74B5" w:themeColor="accent1" w:themeShade="BF"/>
                <w:sz w:val="24"/>
              </w:rPr>
              <w:t>插入本地的县办事处联系信息</w:t>
            </w:r>
            <w:r w:rsidRPr="006E630F">
              <w:rPr>
                <w:rFonts w:ascii="Microsoft YaHei" w:eastAsia="Microsoft YaHei" w:hAnsi="Microsoft YaHei" w:hint="eastAsia"/>
                <w:sz w:val="24"/>
              </w:rPr>
              <w:t>]</w:t>
            </w:r>
          </w:p>
        </w:tc>
      </w:tr>
    </w:tbl>
    <w:p w14:paraId="046EA2B3" w14:textId="77777777" w:rsidR="00A42780" w:rsidRPr="006E630F" w:rsidRDefault="00A42780" w:rsidP="00C33DBA">
      <w:pPr>
        <w:rPr>
          <w:rFonts w:ascii="Microsoft YaHei" w:eastAsia="Microsoft YaHei" w:hAnsi="Microsoft YaHei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3B" w:rsidRPr="006E630F" w14:paraId="5A6FE236" w14:textId="77777777" w:rsidTr="002F1927">
        <w:trPr>
          <w:trHeight w:val="305"/>
        </w:trPr>
        <w:tc>
          <w:tcPr>
            <w:tcW w:w="9350" w:type="dxa"/>
            <w:shd w:val="clear" w:color="auto" w:fill="9CC2E5" w:themeFill="accent1" w:themeFillTint="99"/>
          </w:tcPr>
          <w:p w14:paraId="23645078" w14:textId="77777777" w:rsidR="008C783B" w:rsidRPr="006E630F" w:rsidRDefault="008C783B" w:rsidP="0024071F">
            <w:pPr>
              <w:jc w:val="center"/>
              <w:rPr>
                <w:rFonts w:ascii="Microsoft YaHei" w:eastAsia="Microsoft YaHei" w:hAnsi="Microsoft YaHei" w:cs="Times New Roman"/>
                <w:b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t>[IVR 电话脚本]</w:t>
            </w:r>
          </w:p>
        </w:tc>
      </w:tr>
      <w:tr w:rsidR="008C783B" w:rsidRPr="006E630F" w14:paraId="470FDABA" w14:textId="77777777" w:rsidTr="0024071F">
        <w:tc>
          <w:tcPr>
            <w:tcW w:w="9350" w:type="dxa"/>
          </w:tcPr>
          <w:p w14:paraId="11460A8F" w14:textId="6F352DCD" w:rsidR="008C783B" w:rsidRPr="006E630F" w:rsidRDefault="008C783B" w:rsidP="007D5983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如果您在过去两年内有过搬家经历，请将您的新住址提供给您本地的 Medi-Cal 县办事处，以便确保您可以继续接收 Medi-Cal 保险的相关重要信息。</w:t>
            </w:r>
          </w:p>
        </w:tc>
      </w:tr>
      <w:tr w:rsidR="008C783B" w:rsidRPr="006E630F" w14:paraId="2B5A1A74" w14:textId="77777777" w:rsidTr="0024071F">
        <w:tc>
          <w:tcPr>
            <w:tcW w:w="9350" w:type="dxa"/>
          </w:tcPr>
          <w:p w14:paraId="4646F60D" w14:textId="252A4D7D" w:rsidR="008C783B" w:rsidRPr="006E630F" w:rsidRDefault="008C783B" w:rsidP="007D5983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 xml:space="preserve">如果您的家庭发生变动，例如收入变化、是否有人怀孕、新来的家庭成员或住址发生变化，请将这些变动尽快报告给您本地的 Medi-Cal 县办事处。 </w:t>
            </w:r>
          </w:p>
        </w:tc>
      </w:tr>
      <w:tr w:rsidR="007215A8" w:rsidRPr="006E630F" w14:paraId="46433D0E" w14:textId="77777777" w:rsidTr="0024071F">
        <w:tc>
          <w:tcPr>
            <w:tcW w:w="9350" w:type="dxa"/>
          </w:tcPr>
          <w:p w14:paraId="3256C7FF" w14:textId="69641A3D" w:rsidR="007215A8" w:rsidRPr="006E630F" w:rsidRDefault="007215A8" w:rsidP="007D5983">
            <w:pPr>
              <w:rPr>
                <w:rFonts w:ascii="Microsoft YaHei" w:eastAsia="Microsoft YaHei" w:hAnsi="Microsoft YaHei" w:cs="Times New Roman"/>
                <w:sz w:val="24"/>
                <w:szCs w:val="24"/>
              </w:rPr>
            </w:pPr>
            <w:r w:rsidRPr="006E630F">
              <w:rPr>
                <w:rFonts w:ascii="Microsoft YaHei" w:eastAsia="Microsoft YaHei" w:hAnsi="Microsoft YaHei" w:hint="eastAsia"/>
                <w:sz w:val="24"/>
              </w:rPr>
              <w:t>如果您的联系信息（电话号码、电子邮件、邮寄地址）发生变化，请通过在线或电话、电子邮件、传真方式或亲自登门将任何变化报告给您本地的 Medi-Cal 县办事处。</w:t>
            </w:r>
          </w:p>
        </w:tc>
      </w:tr>
    </w:tbl>
    <w:p w14:paraId="2898CF1A" w14:textId="77777777" w:rsidR="00BA139A" w:rsidRPr="006E630F" w:rsidRDefault="00BA139A">
      <w:pPr>
        <w:rPr>
          <w:rFonts w:ascii="Microsoft YaHei" w:eastAsia="Microsoft YaHei" w:hAnsi="Microsoft YaHei" w:cs="Times New Roman"/>
          <w:sz w:val="24"/>
          <w:szCs w:val="24"/>
        </w:rPr>
      </w:pPr>
    </w:p>
    <w:sectPr w:rsidR="00BA139A" w:rsidRPr="006E630F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C3D0C" w14:textId="77777777" w:rsidR="00003203" w:rsidRDefault="00003203">
      <w:pPr>
        <w:spacing w:after="0" w:line="240" w:lineRule="auto"/>
      </w:pPr>
      <w:r>
        <w:separator/>
      </w:r>
    </w:p>
  </w:endnote>
  <w:endnote w:type="continuationSeparator" w:id="0">
    <w:p w14:paraId="0D215A67" w14:textId="77777777" w:rsidR="00003203" w:rsidRDefault="0000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Microsoft YaHei" w:eastAsia="Microsoft YaHei" w:hAnsi="Microsoft YaHei"/>
      </w:rPr>
      <w:id w:val="-109507755"/>
      <w:docPartObj>
        <w:docPartGallery w:val="Page Numbers (Bottom of Page)"/>
        <w:docPartUnique/>
      </w:docPartObj>
    </w:sdtPr>
    <w:sdtEndPr/>
    <w:sdtContent>
      <w:sdt>
        <w:sdtPr>
          <w:rPr>
            <w:rFonts w:ascii="Microsoft YaHei" w:eastAsia="Microsoft YaHei" w:hAnsi="Microsoft YaHe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291A5D" w14:textId="1484F963" w:rsidR="00CF45D2" w:rsidRPr="006E630F" w:rsidRDefault="00CF45D2">
            <w:pPr>
              <w:pStyle w:val="Footer"/>
              <w:jc w:val="center"/>
              <w:rPr>
                <w:rFonts w:ascii="Microsoft YaHei" w:eastAsia="Microsoft YaHei" w:hAnsi="Microsoft YaHei"/>
              </w:rPr>
            </w:pPr>
            <w:r w:rsidRPr="006E630F">
              <w:rPr>
                <w:rFonts w:ascii="Microsoft YaHei" w:eastAsia="Microsoft YaHei" w:hAnsi="Microsoft YaHei" w:hint="eastAsia"/>
              </w:rPr>
              <w:t xml:space="preserve">第 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fldChar w:fldCharType="begin"/>
            </w:r>
            <w:r w:rsidRPr="006E630F">
              <w:rPr>
                <w:rFonts w:ascii="Microsoft YaHei" w:eastAsia="Microsoft YaHei" w:hAnsi="Microsoft YaHei" w:hint="eastAsia"/>
                <w:b/>
              </w:rPr>
              <w:instrText xml:space="preserve"> PAGE </w:instrTex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fldChar w:fldCharType="separate"/>
            </w:r>
            <w:r w:rsidR="00905856" w:rsidRPr="006E630F">
              <w:rPr>
                <w:rFonts w:ascii="Microsoft YaHei" w:eastAsia="Microsoft YaHei" w:hAnsi="Microsoft YaHei" w:hint="eastAsia"/>
                <w:b/>
              </w:rPr>
              <w:t>6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fldChar w:fldCharType="end"/>
            </w:r>
            <w:r w:rsidRPr="006E630F">
              <w:rPr>
                <w:rFonts w:ascii="Microsoft YaHei" w:eastAsia="Microsoft YaHei" w:hAnsi="Microsoft YaHei" w:hint="eastAsia"/>
              </w:rPr>
              <w:t xml:space="preserve"> 页，共 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fldChar w:fldCharType="begin"/>
            </w:r>
            <w:r w:rsidRPr="006E630F">
              <w:rPr>
                <w:rFonts w:ascii="Microsoft YaHei" w:eastAsia="Microsoft YaHei" w:hAnsi="Microsoft YaHei" w:hint="eastAsia"/>
                <w:b/>
              </w:rPr>
              <w:instrText xml:space="preserve"> NUMPAGES  </w:instrTex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fldChar w:fldCharType="separate"/>
            </w:r>
            <w:r w:rsidR="00905856" w:rsidRPr="006E630F">
              <w:rPr>
                <w:rFonts w:ascii="Microsoft YaHei" w:eastAsia="Microsoft YaHei" w:hAnsi="Microsoft YaHei" w:hint="eastAsia"/>
                <w:b/>
              </w:rPr>
              <w:t>6</w:t>
            </w:r>
            <w:r w:rsidRPr="006E630F">
              <w:rPr>
                <w:rFonts w:ascii="Microsoft YaHei" w:eastAsia="Microsoft YaHei" w:hAnsi="Microsoft YaHei" w:hint="eastAsia"/>
                <w:b/>
                <w:sz w:val="24"/>
              </w:rPr>
              <w:fldChar w:fldCharType="end"/>
            </w:r>
            <w:r w:rsidRPr="006E630F">
              <w:rPr>
                <w:rFonts w:ascii="Microsoft YaHei" w:eastAsia="Microsoft YaHei" w:hAnsi="Microsoft YaHei" w:hint="eastAsia"/>
              </w:rPr>
              <w:t xml:space="preserve"> 页</w:t>
            </w:r>
          </w:p>
        </w:sdtContent>
      </w:sdt>
    </w:sdtContent>
  </w:sdt>
  <w:p w14:paraId="27CDEC55" w14:textId="77777777" w:rsidR="00CF45D2" w:rsidRDefault="00CF4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41E48" w14:textId="77777777" w:rsidR="00003203" w:rsidRDefault="00003203">
      <w:pPr>
        <w:spacing w:after="0" w:line="240" w:lineRule="auto"/>
      </w:pPr>
      <w:r>
        <w:separator/>
      </w:r>
    </w:p>
  </w:footnote>
  <w:footnote w:type="continuationSeparator" w:id="0">
    <w:p w14:paraId="35B0FCF5" w14:textId="77777777" w:rsidR="00003203" w:rsidRDefault="0000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7D6BD" w14:textId="75D8A819" w:rsidR="00881D5D" w:rsidRPr="006E630F" w:rsidRDefault="00881D5D" w:rsidP="00881D5D">
    <w:pPr>
      <w:pStyle w:val="Header"/>
      <w:jc w:val="center"/>
      <w:rPr>
        <w:rFonts w:ascii="Arial" w:eastAsia="SimSun" w:hAnsi="Arial" w:cs="Arial"/>
        <w:b/>
        <w:sz w:val="28"/>
        <w:szCs w:val="28"/>
      </w:rPr>
    </w:pPr>
    <w:r w:rsidRPr="006E630F">
      <w:rPr>
        <w:rFonts w:ascii="Arial" w:eastAsia="SimSun" w:hAnsi="Arial" w:hint="eastAsia"/>
        <w:b/>
        <w:noProof/>
        <w:sz w:val="28"/>
      </w:rPr>
      <w:drawing>
        <wp:anchor distT="0" distB="0" distL="114300" distR="114300" simplePos="0" relativeHeight="251658240" behindDoc="0" locked="0" layoutInCell="1" allowOverlap="1" wp14:anchorId="69AA322D" wp14:editId="31D1C948">
          <wp:simplePos x="0" y="0"/>
          <wp:positionH relativeFrom="column">
            <wp:posOffset>419100</wp:posOffset>
          </wp:positionH>
          <wp:positionV relativeFrom="paragraph">
            <wp:posOffset>-200025</wp:posOffset>
          </wp:positionV>
          <wp:extent cx="998855" cy="100139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HCS-logo-v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85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1D6CE" w14:textId="2ACB1798" w:rsidR="00FC5C30" w:rsidRPr="006E630F" w:rsidRDefault="00881D5D" w:rsidP="00881D5D">
    <w:pPr>
      <w:pStyle w:val="Header"/>
      <w:jc w:val="center"/>
      <w:rPr>
        <w:rFonts w:ascii="Arial" w:eastAsia="SimSun" w:hAnsi="Arial" w:cs="Arial"/>
        <w:b/>
        <w:sz w:val="28"/>
        <w:szCs w:val="28"/>
      </w:rPr>
    </w:pPr>
    <w:r w:rsidRPr="006E630F">
      <w:rPr>
        <w:rFonts w:ascii="Arial" w:eastAsia="SimSun" w:hAnsi="Arial" w:hint="eastAsia"/>
        <w:b/>
        <w:sz w:val="28"/>
      </w:rPr>
      <w:t xml:space="preserve">                   DEPARTMENT OF HEALTH CARE SERVICES</w:t>
    </w:r>
  </w:p>
  <w:p w14:paraId="70861DFD" w14:textId="4F52A73D" w:rsidR="00881D5D" w:rsidRPr="006E630F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30E6AF25" w14:textId="4BB95955" w:rsidR="00881D5D" w:rsidRPr="006E630F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20A4F65C" w14:textId="77777777" w:rsidR="00881D5D" w:rsidRPr="006E630F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537BF77F" w14:textId="77777777" w:rsidR="007927E5" w:rsidRPr="006E630F" w:rsidRDefault="007927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C003CD"/>
    <w:multiLevelType w:val="hybridMultilevel"/>
    <w:tmpl w:val="040E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0B"/>
    <w:rsid w:val="00002BC4"/>
    <w:rsid w:val="00003203"/>
    <w:rsid w:val="000239BD"/>
    <w:rsid w:val="000358DD"/>
    <w:rsid w:val="00040BB1"/>
    <w:rsid w:val="00060FAB"/>
    <w:rsid w:val="00087060"/>
    <w:rsid w:val="00087D0A"/>
    <w:rsid w:val="000D7B3A"/>
    <w:rsid w:val="001026B9"/>
    <w:rsid w:val="001139C7"/>
    <w:rsid w:val="00116480"/>
    <w:rsid w:val="00116C1F"/>
    <w:rsid w:val="001316BF"/>
    <w:rsid w:val="00131DAB"/>
    <w:rsid w:val="00164C35"/>
    <w:rsid w:val="00165B56"/>
    <w:rsid w:val="00165F83"/>
    <w:rsid w:val="00181D75"/>
    <w:rsid w:val="001A52B8"/>
    <w:rsid w:val="001B07F6"/>
    <w:rsid w:val="001E3F71"/>
    <w:rsid w:val="001F320F"/>
    <w:rsid w:val="00205191"/>
    <w:rsid w:val="00211C2B"/>
    <w:rsid w:val="00214623"/>
    <w:rsid w:val="00217F0B"/>
    <w:rsid w:val="00223709"/>
    <w:rsid w:val="00236E81"/>
    <w:rsid w:val="002429AD"/>
    <w:rsid w:val="002707D5"/>
    <w:rsid w:val="0028470D"/>
    <w:rsid w:val="002D3D06"/>
    <w:rsid w:val="002E07A6"/>
    <w:rsid w:val="002F10C6"/>
    <w:rsid w:val="002F1927"/>
    <w:rsid w:val="00300AB1"/>
    <w:rsid w:val="003020A4"/>
    <w:rsid w:val="00331E0C"/>
    <w:rsid w:val="00347150"/>
    <w:rsid w:val="0036631A"/>
    <w:rsid w:val="003A567C"/>
    <w:rsid w:val="003A68C4"/>
    <w:rsid w:val="003E6155"/>
    <w:rsid w:val="004023F7"/>
    <w:rsid w:val="0040324E"/>
    <w:rsid w:val="004178E2"/>
    <w:rsid w:val="00426469"/>
    <w:rsid w:val="00441D7E"/>
    <w:rsid w:val="00472EC2"/>
    <w:rsid w:val="0049266A"/>
    <w:rsid w:val="0049537D"/>
    <w:rsid w:val="00496882"/>
    <w:rsid w:val="004C49B1"/>
    <w:rsid w:val="004C4CC4"/>
    <w:rsid w:val="004D298D"/>
    <w:rsid w:val="0055000C"/>
    <w:rsid w:val="00575434"/>
    <w:rsid w:val="005827D8"/>
    <w:rsid w:val="00590889"/>
    <w:rsid w:val="005A4688"/>
    <w:rsid w:val="005B1A65"/>
    <w:rsid w:val="005C4C95"/>
    <w:rsid w:val="005D12B1"/>
    <w:rsid w:val="005D24CF"/>
    <w:rsid w:val="005D6317"/>
    <w:rsid w:val="00600657"/>
    <w:rsid w:val="00616AA6"/>
    <w:rsid w:val="00623218"/>
    <w:rsid w:val="00623476"/>
    <w:rsid w:val="0065535B"/>
    <w:rsid w:val="006669C8"/>
    <w:rsid w:val="00680B60"/>
    <w:rsid w:val="006C0774"/>
    <w:rsid w:val="006E171F"/>
    <w:rsid w:val="006E630F"/>
    <w:rsid w:val="006F5632"/>
    <w:rsid w:val="006F7B7D"/>
    <w:rsid w:val="007040A8"/>
    <w:rsid w:val="007068AD"/>
    <w:rsid w:val="007215A8"/>
    <w:rsid w:val="0072780F"/>
    <w:rsid w:val="00730E96"/>
    <w:rsid w:val="0073626F"/>
    <w:rsid w:val="00737ABB"/>
    <w:rsid w:val="00744719"/>
    <w:rsid w:val="007808DC"/>
    <w:rsid w:val="007927E5"/>
    <w:rsid w:val="007B6F1A"/>
    <w:rsid w:val="007D5983"/>
    <w:rsid w:val="007F141E"/>
    <w:rsid w:val="00800E8B"/>
    <w:rsid w:val="00820CE1"/>
    <w:rsid w:val="00823E0F"/>
    <w:rsid w:val="00881D5D"/>
    <w:rsid w:val="008A793D"/>
    <w:rsid w:val="008B5379"/>
    <w:rsid w:val="008C783B"/>
    <w:rsid w:val="008D24CF"/>
    <w:rsid w:val="00905856"/>
    <w:rsid w:val="0093698C"/>
    <w:rsid w:val="00955DA5"/>
    <w:rsid w:val="0095783C"/>
    <w:rsid w:val="00982CE5"/>
    <w:rsid w:val="00983CD0"/>
    <w:rsid w:val="0098414A"/>
    <w:rsid w:val="00992B26"/>
    <w:rsid w:val="009A2C74"/>
    <w:rsid w:val="009C3A4F"/>
    <w:rsid w:val="009D0D92"/>
    <w:rsid w:val="00A319D9"/>
    <w:rsid w:val="00A42780"/>
    <w:rsid w:val="00A71DDE"/>
    <w:rsid w:val="00AA33E0"/>
    <w:rsid w:val="00AB281F"/>
    <w:rsid w:val="00AE7F86"/>
    <w:rsid w:val="00B1220D"/>
    <w:rsid w:val="00B17D28"/>
    <w:rsid w:val="00B54C1D"/>
    <w:rsid w:val="00B728BD"/>
    <w:rsid w:val="00B76E15"/>
    <w:rsid w:val="00B80A0E"/>
    <w:rsid w:val="00B80EFD"/>
    <w:rsid w:val="00BA139A"/>
    <w:rsid w:val="00BB26E8"/>
    <w:rsid w:val="00BC1F18"/>
    <w:rsid w:val="00BD0960"/>
    <w:rsid w:val="00BE1D1A"/>
    <w:rsid w:val="00C000E2"/>
    <w:rsid w:val="00C20974"/>
    <w:rsid w:val="00C3288F"/>
    <w:rsid w:val="00C33DBA"/>
    <w:rsid w:val="00C34D8F"/>
    <w:rsid w:val="00C44A2D"/>
    <w:rsid w:val="00CE31DF"/>
    <w:rsid w:val="00CF45D2"/>
    <w:rsid w:val="00D3713A"/>
    <w:rsid w:val="00D42684"/>
    <w:rsid w:val="00D657D8"/>
    <w:rsid w:val="00D76C24"/>
    <w:rsid w:val="00D94989"/>
    <w:rsid w:val="00DA07D4"/>
    <w:rsid w:val="00DA4924"/>
    <w:rsid w:val="00DB4904"/>
    <w:rsid w:val="00DD4C8B"/>
    <w:rsid w:val="00DF39F1"/>
    <w:rsid w:val="00E26AE9"/>
    <w:rsid w:val="00E51AC6"/>
    <w:rsid w:val="00E83E36"/>
    <w:rsid w:val="00E866FD"/>
    <w:rsid w:val="00EC4919"/>
    <w:rsid w:val="00ED1CB3"/>
    <w:rsid w:val="00EE63A0"/>
    <w:rsid w:val="00F04159"/>
    <w:rsid w:val="00F212D0"/>
    <w:rsid w:val="00F22C71"/>
    <w:rsid w:val="00F36935"/>
    <w:rsid w:val="00F52A6E"/>
    <w:rsid w:val="00F60C20"/>
    <w:rsid w:val="00F85BFD"/>
    <w:rsid w:val="00FC45E2"/>
    <w:rsid w:val="00FE2BF3"/>
    <w:rsid w:val="00F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B51F0"/>
  <w15:chartTrackingRefBased/>
  <w15:docId w15:val="{7858E600-6184-463D-8DCA-DE6F0410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2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7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709"/>
    <w:pPr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0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3218"/>
    <w:pPr>
      <w:ind w:left="720"/>
      <w:contextualSpacing/>
    </w:pPr>
  </w:style>
  <w:style w:type="table" w:styleId="TableGrid">
    <w:name w:val="Table Grid"/>
    <w:basedOn w:val="TableNormal"/>
    <w:uiPriority w:val="39"/>
    <w:rsid w:val="00E83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537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C8B"/>
    <w:rPr>
      <w:color w:val="954F72" w:themeColor="followedHyperlink"/>
      <w:u w:val="single"/>
    </w:rPr>
  </w:style>
  <w:style w:type="paragraph" w:styleId="BodyText">
    <w:name w:val="Body Text"/>
    <w:link w:val="BodyTextChar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SimSun" w:hAnsi="Arial" w:cs="Arial Unicode MS"/>
      <w:color w:val="000000"/>
      <w:sz w:val="20"/>
      <w:szCs w:val="20"/>
      <w:u w:color="000000"/>
      <w:bdr w:val="nil"/>
    </w:rPr>
  </w:style>
  <w:style w:type="character" w:customStyle="1" w:styleId="BodyTextChar">
    <w:name w:val="Body Text Char"/>
    <w:basedOn w:val="DefaultParagraphFont"/>
    <w:link w:val="BodyText"/>
    <w:rsid w:val="00165B56"/>
    <w:rPr>
      <w:rFonts w:ascii="Arial" w:eastAsia="SimSun" w:hAnsi="Arial" w:cs="Arial Unicode MS"/>
      <w:color w:val="000000"/>
      <w:sz w:val="20"/>
      <w:szCs w:val="20"/>
      <w:u w:color="000000"/>
      <w:bdr w:val="nil"/>
    </w:rPr>
  </w:style>
  <w:style w:type="paragraph" w:customStyle="1" w:styleId="BodyA">
    <w:name w:val="Body A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SimSun" w:hAnsi="Arial" w:cs="Arial Unicode MS"/>
      <w:color w:val="000000"/>
      <w:u w:color="000000"/>
      <w:bdr w:val="nil"/>
      <w:lang w:val="da-DK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sid w:val="00165B5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SimSun" w:hAnsi="Arial" w:cs="Arial Unicode MS"/>
      <w:color w:val="000000"/>
      <w:u w:color="000000"/>
      <w:bdr w:val="nil"/>
    </w:rPr>
  </w:style>
  <w:style w:type="character" w:customStyle="1" w:styleId="None">
    <w:name w:val="None"/>
    <w:rsid w:val="00165B56"/>
  </w:style>
  <w:style w:type="paragraph" w:styleId="Revision">
    <w:name w:val="Revision"/>
    <w:hidden/>
    <w:uiPriority w:val="99"/>
    <w:semiHidden/>
    <w:rsid w:val="007808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5D2"/>
  </w:style>
  <w:style w:type="paragraph" w:styleId="Footer">
    <w:name w:val="footer"/>
    <w:basedOn w:val="Normal"/>
    <w:link w:val="Foot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hcs.ca.gov/COL" TargetMode="External"/><Relationship Id="rId13" Type="http://schemas.openxmlformats.org/officeDocument/2006/relationships/hyperlink" Target="http://dhcs.ca.gov/COL" TargetMode="External"/><Relationship Id="rId18" Type="http://schemas.openxmlformats.org/officeDocument/2006/relationships/image" Target="media/image5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dhcs.ca.gov/services/medi-cal/Pages/CountyOffices.aspx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hcs.ca.gov/COL" TargetMode="External"/><Relationship Id="rId20" Type="http://schemas.openxmlformats.org/officeDocument/2006/relationships/hyperlink" Target="http://dhcs.ca.gov/CO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dhcs.ca.gov/CO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benefitscal.org" TargetMode="External"/><Relationship Id="rId19" Type="http://schemas.openxmlformats.org/officeDocument/2006/relationships/hyperlink" Target="http://dhcs.ca.gov/CO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veredca.com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Sun"/>
        <a:cs typeface=""/>
      </a:majorFont>
      <a:minorFont>
        <a:latin typeface="Calibri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2769-254E-4EBB-B31E-610E8280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7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Saeteune, Meuy@DHCS</dc:creator>
  <cp:keywords/>
  <dc:description/>
  <cp:lastModifiedBy>Mike Wallace</cp:lastModifiedBy>
  <cp:revision>21</cp:revision>
  <cp:lastPrinted>2021-10-26T19:00:00Z</cp:lastPrinted>
  <dcterms:created xsi:type="dcterms:W3CDTF">2021-09-11T00:53:00Z</dcterms:created>
  <dcterms:modified xsi:type="dcterms:W3CDTF">2021-10-26T19:01:00Z</dcterms:modified>
</cp:coreProperties>
</file>